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D9" w:rsidRDefault="00537FD9" w:rsidP="00DA2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771" w:rsidRPr="006B62FC" w:rsidRDefault="006B62FC" w:rsidP="00DA2771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="00DA2771" w:rsidRPr="006B6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2771" w:rsidRPr="006B6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УТВЕРЖДЕНО                                 </w:t>
      </w:r>
    </w:p>
    <w:p w:rsidR="00DA2771" w:rsidRPr="006B62FC" w:rsidRDefault="00DA2771" w:rsidP="00DA27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советом                                                 </w:t>
      </w:r>
      <w:r w:rsid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МБДОУ </w:t>
      </w:r>
    </w:p>
    <w:p w:rsidR="006B62FC" w:rsidRDefault="006B62FC" w:rsidP="00DA2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Pr="006B62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DA277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47C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6F0D72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0D72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DA2771" w:rsidRPr="006B62FC" w:rsidRDefault="006B62FC" w:rsidP="00DA27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02.04.2018г.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6F0D72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="006F0D72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A2771" w:rsidRPr="006B62FC" w:rsidRDefault="006F0D72" w:rsidP="00DA277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658B6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0A6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77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02.04</w:t>
      </w:r>
      <w:r w:rsidR="00EA4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№03</w:t>
      </w:r>
      <w:r w:rsidR="00DA277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D0A6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2771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2217D" w:rsidRPr="006B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6E0C" w:rsidRPr="006B62FC" w:rsidRDefault="005D6E0C" w:rsidP="00A77AE0">
      <w:pPr>
        <w:widowControl w:val="0"/>
        <w:tabs>
          <w:tab w:val="left" w:pos="345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A77AE0" w:rsidRDefault="00A77AE0" w:rsidP="00A77AE0">
      <w:pPr>
        <w:widowControl w:val="0"/>
        <w:ind w:right="-6"/>
        <w:jc w:val="both"/>
      </w:pPr>
      <w:r>
        <w:t xml:space="preserve">                                  </w:t>
      </w:r>
    </w:p>
    <w:p w:rsidR="00A77AE0" w:rsidRDefault="00A77AE0" w:rsidP="00A77AE0">
      <w:pPr>
        <w:widowControl w:val="0"/>
        <w:tabs>
          <w:tab w:val="left" w:pos="5175"/>
        </w:tabs>
        <w:ind w:right="-6"/>
      </w:pPr>
    </w:p>
    <w:p w:rsidR="00A77AE0" w:rsidRDefault="00A77AE0" w:rsidP="00A77AE0">
      <w:pPr>
        <w:widowControl w:val="0"/>
        <w:tabs>
          <w:tab w:val="left" w:pos="5145"/>
        </w:tabs>
      </w:pPr>
      <w:r>
        <w:t xml:space="preserve">                         </w:t>
      </w:r>
    </w:p>
    <w:p w:rsidR="00A77AE0" w:rsidRDefault="00A77AE0" w:rsidP="00A77AE0">
      <w:pPr>
        <w:widowControl w:val="0"/>
        <w:tabs>
          <w:tab w:val="left" w:pos="5790"/>
        </w:tabs>
      </w:pPr>
      <w:r>
        <w:t xml:space="preserve">       </w:t>
      </w:r>
    </w:p>
    <w:p w:rsidR="00B7347C" w:rsidRDefault="00A77AE0" w:rsidP="00A77AE0">
      <w:r>
        <w:t xml:space="preserve">             </w:t>
      </w:r>
      <w:r w:rsidR="005D6E0C">
        <w:t xml:space="preserve">                   </w:t>
      </w:r>
      <w:r>
        <w:t xml:space="preserve">                       </w:t>
      </w:r>
    </w:p>
    <w:p w:rsidR="00A77AE0" w:rsidRDefault="00A77AE0" w:rsidP="00A77AE0">
      <w:r>
        <w:t xml:space="preserve">                    </w:t>
      </w:r>
    </w:p>
    <w:p w:rsidR="005D6E0C" w:rsidRPr="00DA2771" w:rsidRDefault="005D6E0C" w:rsidP="00B92D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2771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6F0D72" w:rsidRPr="006B62FC" w:rsidRDefault="005D6E0C" w:rsidP="006F0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771">
        <w:rPr>
          <w:rFonts w:ascii="Times New Roman" w:hAnsi="Times New Roman" w:cs="Times New Roman"/>
          <w:b/>
          <w:sz w:val="32"/>
          <w:szCs w:val="32"/>
        </w:rPr>
        <w:t>ОБ</w:t>
      </w:r>
      <w:r w:rsidR="00B92D8E" w:rsidRPr="00DA27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771">
        <w:rPr>
          <w:rFonts w:ascii="Times New Roman" w:hAnsi="Times New Roman" w:cs="Times New Roman"/>
          <w:b/>
          <w:sz w:val="32"/>
          <w:szCs w:val="32"/>
        </w:rPr>
        <w:t>ОБРАЗОВАТЕЛЬНОЙ</w:t>
      </w:r>
      <w:r w:rsidR="00B92D8E" w:rsidRPr="00DA27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771">
        <w:rPr>
          <w:rFonts w:ascii="Times New Roman" w:hAnsi="Times New Roman" w:cs="Times New Roman"/>
          <w:b/>
          <w:sz w:val="32"/>
          <w:szCs w:val="32"/>
        </w:rPr>
        <w:t>ДЕЯТЕЛЬНОСТИ</w:t>
      </w:r>
      <w:r w:rsidR="00B92D8E" w:rsidRPr="00DA2771">
        <w:rPr>
          <w:rFonts w:ascii="Times New Roman" w:hAnsi="Times New Roman" w:cs="Times New Roman"/>
          <w:b/>
          <w:sz w:val="32"/>
          <w:szCs w:val="32"/>
        </w:rPr>
        <w:t xml:space="preserve"> ДОУ</w:t>
      </w:r>
      <w:r w:rsidR="006F0D7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3C19"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463C19" w:rsidRPr="006B62FC" w:rsidRDefault="00463C19" w:rsidP="006F0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«Детский сад №</w:t>
      </w:r>
      <w:r w:rsidR="006B62FC"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9</w:t>
      </w:r>
      <w:r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«</w:t>
      </w:r>
      <w:r w:rsidR="006B62FC"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Улыбка</w:t>
      </w:r>
      <w:r w:rsidRPr="006B62F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 г. Аргун»</w:t>
      </w:r>
    </w:p>
    <w:p w:rsidR="00463C19" w:rsidRPr="00463C19" w:rsidRDefault="00463C19" w:rsidP="00463C19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4"/>
          <w:lang w:eastAsia="ru-RU"/>
        </w:rPr>
      </w:pPr>
    </w:p>
    <w:p w:rsidR="00DA2771" w:rsidRPr="00DA2771" w:rsidRDefault="00DA2771" w:rsidP="00B92D8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A77AE0" w:rsidRDefault="00A77AE0" w:rsidP="00A77AE0"/>
    <w:p w:rsidR="00A77AE0" w:rsidRDefault="00A77AE0" w:rsidP="00A77AE0"/>
    <w:p w:rsidR="00A77AE0" w:rsidRPr="00972046" w:rsidRDefault="00A77AE0" w:rsidP="00A77AE0">
      <w:pPr>
        <w:spacing w:line="312" w:lineRule="atLeast"/>
        <w:rPr>
          <w:rFonts w:ascii="Times New Roman" w:hAnsi="Times New Roman" w:cs="Times New Roman"/>
          <w:i/>
          <w:iCs/>
          <w:color w:val="FFFFFF"/>
          <w:sz w:val="27"/>
          <w:szCs w:val="27"/>
        </w:rPr>
      </w:pPr>
      <w:r w:rsidRPr="00972046">
        <w:rPr>
          <w:rFonts w:ascii="Times New Roman" w:hAnsi="Times New Roman" w:cs="Times New Roman"/>
          <w:b/>
          <w:bCs/>
          <w:color w:val="000000"/>
          <w:sz w:val="27"/>
        </w:rPr>
        <w:t> </w:t>
      </w:r>
    </w:p>
    <w:p w:rsidR="00972046" w:rsidRPr="00972046" w:rsidRDefault="00972046" w:rsidP="0097204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AE0" w:rsidRDefault="00A77AE0" w:rsidP="00A77AE0"/>
    <w:p w:rsidR="00A77AE0" w:rsidRDefault="00A77AE0" w:rsidP="00A77AE0"/>
    <w:p w:rsidR="00A77AE0" w:rsidRDefault="00A77AE0" w:rsidP="00A77AE0"/>
    <w:p w:rsidR="00A77AE0" w:rsidRDefault="00A77AE0" w:rsidP="00A77AE0"/>
    <w:p w:rsidR="00A77AE0" w:rsidRDefault="00A77AE0" w:rsidP="00A77AE0"/>
    <w:p w:rsidR="002876D7" w:rsidRPr="006B62FC" w:rsidRDefault="006F0D72" w:rsidP="006B62FC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62FC">
        <w:rPr>
          <w:rFonts w:ascii="Times New Roman" w:hAnsi="Times New Roman" w:cs="Times New Roman"/>
          <w:b/>
          <w:bCs/>
          <w:sz w:val="28"/>
          <w:szCs w:val="28"/>
        </w:rPr>
        <w:t>г. Аргун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Цель и задачи образовательной деятельности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Требования к режиму занятий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Требования к организации образовательной деятельности</w:t>
      </w:r>
    </w:p>
    <w:p w:rsidR="002876D7" w:rsidRPr="006B62FC" w:rsidRDefault="002876D7" w:rsidP="006B62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62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2F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</w:t>
      </w:r>
    </w:p>
    <w:p w:rsidR="00823E74" w:rsidRPr="006B62FC" w:rsidRDefault="00823E74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6D7" w:rsidRPr="006B62FC" w:rsidRDefault="00823E74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876D7" w:rsidRPr="006B62F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 </w:t>
      </w:r>
    </w:p>
    <w:p w:rsidR="00972046" w:rsidRPr="006B62FC" w:rsidRDefault="002876D7" w:rsidP="006B62FC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организацию и осуществление образовательной деятельности в МБДОУ </w:t>
      </w:r>
      <w:r w:rsidR="006F0D72" w:rsidRPr="006B62FC">
        <w:rPr>
          <w:rFonts w:ascii="Times New Roman" w:hAnsi="Times New Roman" w:cs="Times New Roman"/>
          <w:bCs/>
          <w:color w:val="000000"/>
          <w:sz w:val="28"/>
          <w:szCs w:val="28"/>
        </w:rPr>
        <w:t>«Детский сад №</w:t>
      </w:r>
      <w:r w:rsidR="006B62FC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6F0D72" w:rsidRPr="006B62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6B62FC">
        <w:rPr>
          <w:rFonts w:ascii="Times New Roman" w:hAnsi="Times New Roman" w:cs="Times New Roman"/>
          <w:bCs/>
          <w:color w:val="000000"/>
          <w:sz w:val="28"/>
          <w:szCs w:val="28"/>
        </w:rPr>
        <w:t>Улыбка</w:t>
      </w:r>
      <w:r w:rsidR="006F0D72" w:rsidRPr="006B62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г. Аргун» </w:t>
      </w:r>
      <w:r w:rsidRPr="006B62FC">
        <w:rPr>
          <w:rFonts w:ascii="Times New Roman" w:hAnsi="Times New Roman" w:cs="Times New Roman"/>
          <w:sz w:val="28"/>
          <w:szCs w:val="28"/>
        </w:rPr>
        <w:t xml:space="preserve">(далее ДОУ) по </w:t>
      </w:r>
      <w:r w:rsidR="007A2E82" w:rsidRPr="006B62FC"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Pr="006B62FC">
        <w:rPr>
          <w:rFonts w:ascii="Times New Roman" w:hAnsi="Times New Roman" w:cs="Times New Roman"/>
          <w:sz w:val="28"/>
          <w:szCs w:val="28"/>
        </w:rPr>
        <w:t>образовательной программе дошкольного образования.</w:t>
      </w:r>
    </w:p>
    <w:p w:rsidR="00AE22FE" w:rsidRPr="006B62FC" w:rsidRDefault="002876D7" w:rsidP="006B6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B62FC">
        <w:rPr>
          <w:rFonts w:ascii="Times New Roman" w:hAnsi="Times New Roman" w:cs="Times New Roman"/>
          <w:sz w:val="28"/>
          <w:szCs w:val="28"/>
        </w:rPr>
        <w:t>Образовательная деятельность регламентируется федеральным законом «Об образовании в Российской Федерац</w:t>
      </w:r>
      <w:r w:rsidR="00852122" w:rsidRPr="006B62FC">
        <w:rPr>
          <w:rFonts w:ascii="Times New Roman" w:hAnsi="Times New Roman" w:cs="Times New Roman"/>
          <w:sz w:val="28"/>
          <w:szCs w:val="28"/>
        </w:rPr>
        <w:t>ии» №273-ФЗ от 29.12.2012 г., СанПи</w:t>
      </w:r>
      <w:r w:rsidRPr="006B62FC">
        <w:rPr>
          <w:rFonts w:ascii="Times New Roman" w:hAnsi="Times New Roman" w:cs="Times New Roman"/>
          <w:sz w:val="28"/>
          <w:szCs w:val="28"/>
        </w:rPr>
        <w:t xml:space="preserve">Н 2.4.1.3049-13 «Санитарно-эпидемиологические требования к устройству, содержанию и организации режима работы дошкольных образовательных организаций»,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образования и науки РФ от 30.08.2013 г. №1014, </w:t>
      </w:r>
      <w:r w:rsidR="00AE22FE" w:rsidRPr="006B62FC">
        <w:rPr>
          <w:rFonts w:ascii="Times New Roman" w:hAnsi="Times New Roman" w:cs="Times New Roman"/>
          <w:sz w:val="28"/>
          <w:szCs w:val="28"/>
        </w:rPr>
        <w:t>Уставом ДОУ, настоящим положением.</w:t>
      </w:r>
      <w:proofErr w:type="gramEnd"/>
    </w:p>
    <w:p w:rsidR="002876D7" w:rsidRPr="006B62FC" w:rsidRDefault="002876D7" w:rsidP="006B62F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Содержание образовательной деятельности в ДОУ определяется </w:t>
      </w:r>
      <w:r w:rsidR="00D44B0C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программой дошкольного образования. 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1.4. Образовательная деятельность в ДОУ подлежит лицензированию в соответствии с законодательством Российской Федерации.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Цель и задачи образовательной деятельности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2.1. Цель – обеспечение получения дошкольного образования.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Задачи образовательной деятельности: 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охрана жизни и укрепление  физического и психического здоровья </w:t>
      </w:r>
      <w:r w:rsidRPr="006B62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воспитанников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общей культуры, развитие физических, интеллектуальных, нравственных, эстетических и личностных качеств воспитанников, предпосылок учебной деятельности;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первичная ценностная ориентация и социализация воспитанников; становление основ российской гражданской идентичности детей дошкольного возраста;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 необходимой  квалификационной коррекции нарушений развития при наличии соответствующих условий;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 семьями </w:t>
      </w:r>
      <w:r w:rsidRPr="006B62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воспитанников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полноценного развития  </w:t>
      </w:r>
      <w:r w:rsidRPr="006B62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детей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оказание методической, психолого-педагогической, диагностической и   консультативной  помощи родителям (законным  представителям) по  вопросам  развития, образования, присмотра, ухода и оздоровления воспитанников;</w:t>
      </w:r>
    </w:p>
    <w:p w:rsidR="002876D7" w:rsidRPr="006B62FC" w:rsidRDefault="002876D7" w:rsidP="006B62F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реабилитации дете</w:t>
      </w:r>
      <w:proofErr w:type="gramStart"/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 при наличии соответствующих условий;</w:t>
      </w:r>
    </w:p>
    <w:p w:rsidR="002876D7" w:rsidRPr="006B62FC" w:rsidRDefault="002876D7" w:rsidP="006B62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развития познавательного интереса, потребностей, способностей детей, их самостоятельной поисковой деятельности на базе обогащенного сознания и сформированного эмоционально-чувственного опыта, формирование языковых обобщений и элементарного осознания явлений языка и речи.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6D7" w:rsidRPr="006B62FC" w:rsidRDefault="002876D7" w:rsidP="006B62FC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образовательной деятельности</w:t>
      </w:r>
    </w:p>
    <w:p w:rsidR="007609A0" w:rsidRPr="006B62FC" w:rsidRDefault="007609A0" w:rsidP="006B62FC">
      <w:pPr>
        <w:pStyle w:val="ab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Организация образовательного процесса в ДОУ регламентируется календарным учебным графиком, согласованным с учредителем до начала учебного года, по следующей структуре: пояснительная записка; </w:t>
      </w:r>
      <w:r w:rsidR="00D44B0C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 ДОУ; продолжительность учебного года; количество недель в учебном году; сроки проведения каникул, их начало и окончание, дней здоровья, предусмотренных уставом ДОУ; перечень проводимых праздников для воспитанников; сроки проведения мониторинга достижения детьми планируемых результатов освоения основной общеобразовательной программы дошкольного образования; праздничные дни; работа ДОУ в летний период; часы приема администрации ДОУ.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Образовательная деятельность осуществляется ДОУ на основании лицензии на </w:t>
      </w:r>
      <w:proofErr w:type="gramStart"/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право ведения</w:t>
      </w:r>
      <w:proofErr w:type="gramEnd"/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Содержание образования в ДОУ определяется </w:t>
      </w:r>
      <w:r w:rsidR="00D44B0C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 программой дошкольного образования.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ДОУ самостоятельно разрабатывает, принимает, реализует  </w:t>
      </w:r>
      <w:r w:rsidR="00D44B0C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основную 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программу ДОУ,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образования; согласно образовательной программе ДОУ разрабатываются и утверждаются учебные  программы.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ДОУ ра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зрабатывается с учетом примерной образовательной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образования:</w:t>
      </w:r>
    </w:p>
    <w:p w:rsidR="00DA2771" w:rsidRPr="006B62FC" w:rsidRDefault="002876D7" w:rsidP="006B62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От рождения до школы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авторы 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Н.Е. </w:t>
      </w:r>
      <w:proofErr w:type="spellStart"/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М.А. Васильева</w:t>
      </w:r>
      <w:r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Комарова</w:t>
      </w:r>
      <w:r w:rsidR="00DA2771" w:rsidRPr="006B6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B62F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</w:p>
    <w:p w:rsidR="00DA2771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3.7. Форма реализации </w:t>
      </w:r>
      <w:r w:rsidR="00D44B0C" w:rsidRPr="006B62FC">
        <w:rPr>
          <w:rFonts w:ascii="Times New Roman" w:hAnsi="Times New Roman" w:cs="Times New Roman"/>
          <w:sz w:val="28"/>
          <w:szCs w:val="28"/>
        </w:rPr>
        <w:t>о</w:t>
      </w:r>
      <w:r w:rsidR="00DA2771" w:rsidRPr="006B62FC">
        <w:rPr>
          <w:rFonts w:ascii="Times New Roman" w:hAnsi="Times New Roman" w:cs="Times New Roman"/>
          <w:sz w:val="28"/>
          <w:szCs w:val="28"/>
        </w:rPr>
        <w:t xml:space="preserve">сновной </w:t>
      </w:r>
      <w:r w:rsidRPr="006B62FC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ДОУ - очная. Срок освоения образовательной программы - </w:t>
      </w:r>
      <w:r w:rsidR="00C22060" w:rsidRPr="006B62FC">
        <w:rPr>
          <w:rFonts w:ascii="Times New Roman" w:hAnsi="Times New Roman" w:cs="Times New Roman"/>
          <w:sz w:val="28"/>
          <w:szCs w:val="28"/>
        </w:rPr>
        <w:t>3</w:t>
      </w:r>
      <w:r w:rsidRPr="006B62FC">
        <w:rPr>
          <w:rFonts w:ascii="Times New Roman" w:hAnsi="Times New Roman" w:cs="Times New Roman"/>
          <w:sz w:val="28"/>
          <w:szCs w:val="28"/>
        </w:rPr>
        <w:t xml:space="preserve"> </w:t>
      </w:r>
      <w:r w:rsidR="00DA2771" w:rsidRPr="006B62FC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3.8. Учебные издания, используемые при реализации </w:t>
      </w:r>
      <w:r w:rsidR="00D44B0C" w:rsidRPr="006B62F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ДОУ, определяются с учетом требований </w:t>
      </w:r>
      <w:r w:rsidR="00DA2771" w:rsidRPr="006B62FC">
        <w:rPr>
          <w:rFonts w:ascii="Times New Roman" w:hAnsi="Times New Roman" w:cs="Times New Roman"/>
          <w:sz w:val="28"/>
          <w:szCs w:val="28"/>
        </w:rPr>
        <w:t>Законодательства Российской Федерации</w:t>
      </w:r>
      <w:r w:rsidRPr="006B62FC">
        <w:rPr>
          <w:rFonts w:ascii="Times New Roman" w:hAnsi="Times New Roman" w:cs="Times New Roman"/>
          <w:sz w:val="28"/>
          <w:szCs w:val="28"/>
        </w:rPr>
        <w:t>, а также примерных</w:t>
      </w:r>
      <w:r w:rsidR="007A2E82" w:rsidRPr="006B62FC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6B62FC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дошкольного образования.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lastRenderedPageBreak/>
        <w:t xml:space="preserve">3.9. ДОУ самостоятельно в выборе  форм, средств и методов обучения и воспитания, образовательных технологий образовательной деятельности; при реализации </w:t>
      </w:r>
      <w:r w:rsidR="00D44B0C" w:rsidRPr="006B62F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sz w:val="28"/>
          <w:szCs w:val="28"/>
        </w:rPr>
        <w:t>образовательной программы используются различные образовательные технологии.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3.10. Участниками образовательного процесса в ДОУ являются все педагогические работники ДОУ, воспитанники, родители (законные представители) воспитанников. 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3.11. Реализуют образовательную деятельность в ДОУ все педагогические работники.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3.12. Образовательную деятельность возглавляет старший воспитатель, в соответствии с утвержденной должностной инструкцией, который назначается на должность и освобождается от должности приказом заведующего ДОУ.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2FC">
        <w:rPr>
          <w:rFonts w:ascii="Times New Roman" w:hAnsi="Times New Roman" w:cs="Times New Roman"/>
          <w:b/>
          <w:sz w:val="28"/>
          <w:szCs w:val="28"/>
        </w:rPr>
        <w:t>4. Требования к режиму занятий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образовательного процесса в ДОУ осуществляется в соответствии с реализуемой </w:t>
      </w:r>
      <w:r w:rsidR="007A2E82" w:rsidRPr="006B62F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образования, в том числе учебным планом и расписанием непрерывной непосредственной образовательной деятельности.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4.2. В структуре учебного плана выделяются </w:t>
      </w:r>
      <w:proofErr w:type="spellStart"/>
      <w:r w:rsidRPr="006B62FC">
        <w:rPr>
          <w:rFonts w:ascii="Times New Roman" w:hAnsi="Times New Roman" w:cs="Times New Roman"/>
          <w:sz w:val="28"/>
          <w:szCs w:val="28"/>
        </w:rPr>
        <w:t>инвариативная</w:t>
      </w:r>
      <w:proofErr w:type="spellEnd"/>
      <w:r w:rsidRPr="006B62FC">
        <w:rPr>
          <w:rFonts w:ascii="Times New Roman" w:hAnsi="Times New Roman" w:cs="Times New Roman"/>
          <w:sz w:val="28"/>
          <w:szCs w:val="28"/>
        </w:rPr>
        <w:t xml:space="preserve"> (обязательная) и вариативная часть.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4.3. На основании учебного плана составляется расписание непрерывной непосредственной образовательной деятельности на учебный год, который утверждается заведующим ДОУ.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4.4. В ДОУ устанавливаются основные виды организации непрерывной непосредственной образовательной деятельности: </w:t>
      </w:r>
      <w:proofErr w:type="spellStart"/>
      <w:r w:rsidRPr="006B62FC">
        <w:rPr>
          <w:rFonts w:ascii="Times New Roman" w:hAnsi="Times New Roman" w:cs="Times New Roman"/>
          <w:sz w:val="28"/>
          <w:szCs w:val="28"/>
        </w:rPr>
        <w:t>общегрупповое</w:t>
      </w:r>
      <w:proofErr w:type="spellEnd"/>
      <w:r w:rsidRPr="006B62FC">
        <w:rPr>
          <w:rFonts w:ascii="Times New Roman" w:hAnsi="Times New Roman" w:cs="Times New Roman"/>
          <w:sz w:val="28"/>
          <w:szCs w:val="28"/>
        </w:rPr>
        <w:t xml:space="preserve"> занятие, занятие по подгруппам, индивидуальное занятие.</w:t>
      </w:r>
    </w:p>
    <w:p w:rsidR="002876D7" w:rsidRPr="006B62FC" w:rsidRDefault="00C22060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4.5. </w:t>
      </w:r>
      <w:r w:rsidR="002876D7" w:rsidRPr="006B62FC">
        <w:rPr>
          <w:rFonts w:ascii="Times New Roman" w:hAnsi="Times New Roman" w:cs="Times New Roman"/>
          <w:sz w:val="28"/>
          <w:szCs w:val="28"/>
        </w:rPr>
        <w:t xml:space="preserve">Продолжительность непрерывной непосредственной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</w:t>
      </w:r>
      <w:proofErr w:type="gramStart"/>
      <w:r w:rsidR="002876D7" w:rsidRPr="006B62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876D7" w:rsidRPr="006B62FC"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 w:rsidR="002876D7" w:rsidRPr="006B62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876D7" w:rsidRPr="006B62FC">
        <w:rPr>
          <w:rFonts w:ascii="Times New Roman" w:hAnsi="Times New Roman" w:cs="Times New Roman"/>
          <w:sz w:val="28"/>
          <w:szCs w:val="28"/>
        </w:rPr>
        <w:t xml:space="preserve"> 7 лет – не более 30 минут.</w:t>
      </w:r>
    </w:p>
    <w:p w:rsidR="002876D7" w:rsidRPr="006B62FC" w:rsidRDefault="00C22060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4.6</w:t>
      </w:r>
      <w:r w:rsidR="002876D7" w:rsidRPr="006B62FC">
        <w:rPr>
          <w:rFonts w:ascii="Times New Roman" w:hAnsi="Times New Roman" w:cs="Times New Roman"/>
          <w:sz w:val="28"/>
          <w:szCs w:val="28"/>
        </w:rPr>
        <w:t>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группах – 45 минут и 1,5 часа соответственно.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В середине времени, отведенного на непрерывную непосредственную образовательную деятельность, проводят физкультурные минутки. Перерывы между периодами непрерывной непосредственной образовательной деятельности – не менее 10 минут.</w:t>
      </w:r>
    </w:p>
    <w:p w:rsidR="002876D7" w:rsidRPr="006B62FC" w:rsidRDefault="00C22060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4.7</w:t>
      </w:r>
      <w:r w:rsidR="002876D7" w:rsidRPr="006B62FC">
        <w:rPr>
          <w:rFonts w:ascii="Times New Roman" w:hAnsi="Times New Roman" w:cs="Times New Roman"/>
          <w:sz w:val="28"/>
          <w:szCs w:val="28"/>
        </w:rPr>
        <w:t>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В середине непрерывной непосредственной образовательной деятельности статического характера проводятся физкультурные минутки.</w:t>
      </w:r>
    </w:p>
    <w:p w:rsidR="002876D7" w:rsidRPr="006B62FC" w:rsidRDefault="00C22060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2876D7" w:rsidRPr="006B62FC">
        <w:rPr>
          <w:rFonts w:ascii="Times New Roman" w:hAnsi="Times New Roman" w:cs="Times New Roman"/>
          <w:sz w:val="28"/>
          <w:szCs w:val="28"/>
        </w:rPr>
        <w:t>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Для профилактики утомления детей рекомендуется проводить физкультурные минутки, музыкальные занятия, ритмику и т.п.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2FC">
        <w:rPr>
          <w:rFonts w:ascii="Times New Roman" w:hAnsi="Times New Roman" w:cs="Times New Roman"/>
          <w:b/>
          <w:sz w:val="28"/>
          <w:szCs w:val="28"/>
        </w:rPr>
        <w:t xml:space="preserve">5. Требования к организации образовательной деятельности 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5.1. ДОУ в соответствии с лицензией реализует </w:t>
      </w:r>
      <w:r w:rsidR="007A2E82" w:rsidRPr="006B62FC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6B62FC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 по очной форме обучения.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5.2. </w:t>
      </w:r>
      <w:r w:rsidR="007A2E82" w:rsidRPr="006B62FC">
        <w:rPr>
          <w:rFonts w:ascii="Times New Roman" w:hAnsi="Times New Roman" w:cs="Times New Roman"/>
          <w:sz w:val="28"/>
          <w:szCs w:val="28"/>
        </w:rPr>
        <w:t>Основная о</w:t>
      </w:r>
      <w:r w:rsidRPr="006B62FC">
        <w:rPr>
          <w:rFonts w:ascii="Times New Roman" w:hAnsi="Times New Roman" w:cs="Times New Roman"/>
          <w:sz w:val="28"/>
          <w:szCs w:val="28"/>
        </w:rPr>
        <w:t>бразовательная программа дошкольного образования, реализуемая ДОУ, включает в себя учебный план, расписание  непосредственной образовательной деятельности, режимы дня для воспитанников, рабочие учебные программы по образовательным областям и методические материалы.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ДОУ ежегодно обновляет вариативную часть реализуемой образовательной программы дошкольного образования.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5.3. Срок  </w:t>
      </w:r>
      <w:proofErr w:type="gramStart"/>
      <w:r w:rsidRPr="006B62FC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6B62FC">
        <w:rPr>
          <w:rFonts w:ascii="Times New Roman" w:hAnsi="Times New Roman" w:cs="Times New Roman"/>
          <w:sz w:val="28"/>
          <w:szCs w:val="28"/>
        </w:rPr>
        <w:t xml:space="preserve"> по реализуемой образовательной программе дошкольного образования устанавливается в соответствии с нормативными сроками их освоения, определяемыми государственными образовательными </w:t>
      </w:r>
      <w:r w:rsidRPr="006B62FC">
        <w:rPr>
          <w:rFonts w:ascii="Times New Roman" w:hAnsi="Times New Roman" w:cs="Times New Roman"/>
          <w:color w:val="FF0000"/>
          <w:sz w:val="28"/>
          <w:szCs w:val="28"/>
        </w:rPr>
        <w:t>стандартами.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5.4. Образовательная деятельность в ДОУ ведется на государственном языке Российской Федерации - русском.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5.5. В ДОУ учебный год начинается 1 сентября и заканчивается 31 мая. 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5.6. Каникулы устанавливаются не менее двух раз в течение учебного года (зимние каникулы, летние каникулы) в соответствии календарного учебного графика.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5.7. Учреждение самостоятельно  разрабатывает  систему </w:t>
      </w:r>
      <w:proofErr w:type="gramStart"/>
      <w:r w:rsidRPr="006B62FC">
        <w:rPr>
          <w:rFonts w:ascii="Times New Roman" w:hAnsi="Times New Roman" w:cs="Times New Roman"/>
          <w:sz w:val="28"/>
          <w:szCs w:val="28"/>
        </w:rPr>
        <w:t xml:space="preserve">оценки качества усвоения реализуемой </w:t>
      </w:r>
      <w:r w:rsidR="007A2E82" w:rsidRPr="006B62FC">
        <w:rPr>
          <w:rFonts w:ascii="Times New Roman" w:hAnsi="Times New Roman" w:cs="Times New Roman"/>
          <w:sz w:val="28"/>
          <w:szCs w:val="28"/>
        </w:rPr>
        <w:t>основной</w:t>
      </w:r>
      <w:r w:rsidR="00265C73" w:rsidRPr="006B62FC">
        <w:rPr>
          <w:rFonts w:ascii="Times New Roman" w:hAnsi="Times New Roman" w:cs="Times New Roman"/>
          <w:sz w:val="28"/>
          <w:szCs w:val="28"/>
        </w:rPr>
        <w:t xml:space="preserve"> </w:t>
      </w:r>
      <w:r w:rsidRPr="006B62FC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</w:t>
      </w:r>
      <w:proofErr w:type="gramEnd"/>
      <w:r w:rsidRPr="006B62FC">
        <w:rPr>
          <w:rFonts w:ascii="Times New Roman" w:hAnsi="Times New Roman" w:cs="Times New Roman"/>
          <w:sz w:val="28"/>
          <w:szCs w:val="28"/>
        </w:rPr>
        <w:t>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5.8. Освоение 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 </w:t>
      </w:r>
      <w:r w:rsidR="00C22060" w:rsidRPr="006B62FC">
        <w:rPr>
          <w:rFonts w:ascii="Times New Roman" w:hAnsi="Times New Roman" w:cs="Times New Roman"/>
          <w:sz w:val="28"/>
          <w:szCs w:val="28"/>
        </w:rPr>
        <w:t>5.9</w:t>
      </w:r>
      <w:r w:rsidRPr="006B62FC">
        <w:rPr>
          <w:rFonts w:ascii="Times New Roman" w:hAnsi="Times New Roman" w:cs="Times New Roman"/>
          <w:sz w:val="28"/>
          <w:szCs w:val="28"/>
        </w:rPr>
        <w:t>. Образовательная деятельность по образовательной программе дошкольного образования осуществляется в группах общеразвивающей направленности.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2876D7" w:rsidRPr="006B62FC" w:rsidRDefault="00C22060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ab/>
        <w:t>5.10</w:t>
      </w:r>
      <w:r w:rsidR="002876D7" w:rsidRPr="006B62FC">
        <w:rPr>
          <w:rFonts w:ascii="Times New Roman" w:hAnsi="Times New Roman" w:cs="Times New Roman"/>
          <w:sz w:val="28"/>
          <w:szCs w:val="28"/>
        </w:rPr>
        <w:t>. Обеспечение учебными пособиями, а так же учебно-методическими материалами, средствами обучения и воспитания осуществляется за счет бюджетных ассигнований субъекта Российской Федерации и местного бюджета.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> 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2F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6B62FC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6B62F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деятельностью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D7" w:rsidRPr="006B62FC" w:rsidRDefault="002876D7" w:rsidP="006B62FC">
      <w:pPr>
        <w:pStyle w:val="ab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 xml:space="preserve">Контроль, или проверка процесса и результатов освоения </w:t>
      </w:r>
      <w:r w:rsidR="00265C73" w:rsidRPr="006B62F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6B62FC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ДОУ, качества обучения воспитанников  является обязательным компонентом образовательного процесса и осуществляется в соответствии с «Положением о  </w:t>
      </w:r>
      <w:r w:rsidR="00BD0A61" w:rsidRPr="006B62FC">
        <w:rPr>
          <w:rFonts w:ascii="Times New Roman" w:hAnsi="Times New Roman" w:cs="Times New Roman"/>
          <w:sz w:val="28"/>
          <w:szCs w:val="28"/>
        </w:rPr>
        <w:t>должностном контроле</w:t>
      </w:r>
      <w:r w:rsidRPr="006B62FC">
        <w:rPr>
          <w:rFonts w:ascii="Times New Roman" w:hAnsi="Times New Roman" w:cs="Times New Roman"/>
          <w:sz w:val="28"/>
          <w:szCs w:val="28"/>
        </w:rPr>
        <w:t xml:space="preserve"> в ДОУ», планом  контрольной деятельности, инструментарием контрольной деятельности.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b/>
          <w:sz w:val="28"/>
          <w:szCs w:val="28"/>
        </w:rPr>
        <w:tab/>
      </w:r>
      <w:r w:rsidR="00BD0A61" w:rsidRPr="006B62FC">
        <w:rPr>
          <w:rFonts w:ascii="Times New Roman" w:hAnsi="Times New Roman" w:cs="Times New Roman"/>
          <w:sz w:val="28"/>
          <w:szCs w:val="28"/>
        </w:rPr>
        <w:t>2</w:t>
      </w:r>
      <w:r w:rsidR="00BD0A61" w:rsidRPr="006B62FC">
        <w:rPr>
          <w:rFonts w:ascii="Times New Roman" w:hAnsi="Times New Roman" w:cs="Times New Roman"/>
          <w:b/>
          <w:sz w:val="28"/>
          <w:szCs w:val="28"/>
        </w:rPr>
        <w:t>.</w:t>
      </w:r>
      <w:r w:rsidRPr="006B62FC">
        <w:rPr>
          <w:rFonts w:ascii="Times New Roman" w:hAnsi="Times New Roman" w:cs="Times New Roman"/>
          <w:sz w:val="28"/>
          <w:szCs w:val="28"/>
        </w:rPr>
        <w:t xml:space="preserve"> </w:t>
      </w:r>
      <w:r w:rsidRPr="006B62FC">
        <w:rPr>
          <w:rFonts w:ascii="Times New Roman" w:hAnsi="Times New Roman" w:cs="Times New Roman"/>
          <w:color w:val="FF0000"/>
          <w:sz w:val="28"/>
          <w:szCs w:val="28"/>
        </w:rPr>
        <w:t xml:space="preserve">Независимая  общественная оценка </w:t>
      </w:r>
      <w:r w:rsidRPr="006B62FC">
        <w:rPr>
          <w:rFonts w:ascii="Times New Roman" w:hAnsi="Times New Roman" w:cs="Times New Roman"/>
          <w:sz w:val="28"/>
          <w:szCs w:val="28"/>
        </w:rPr>
        <w:t>качества  дошкольного образования с участием родительской общественности осуществляется в целях определения соответствия предоставляемого дошкольного  образования потребностям заказчиков образовательных услуг, в интересах  которых осуществляется образовательная деятельность.</w:t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2FC">
        <w:rPr>
          <w:rFonts w:ascii="Times New Roman" w:hAnsi="Times New Roman" w:cs="Times New Roman"/>
          <w:sz w:val="28"/>
          <w:szCs w:val="28"/>
        </w:rPr>
        <w:tab/>
      </w:r>
    </w:p>
    <w:p w:rsidR="002876D7" w:rsidRPr="006B62FC" w:rsidRDefault="002876D7" w:rsidP="006B6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6D7" w:rsidRPr="006B62FC" w:rsidRDefault="002876D7" w:rsidP="006B6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D7" w:rsidRPr="006B62FC" w:rsidRDefault="002876D7" w:rsidP="006B6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7F0" w:rsidRPr="006B62FC" w:rsidRDefault="00D427F0" w:rsidP="006B62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27F0" w:rsidRPr="006B62FC" w:rsidSect="006B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A3A32"/>
    <w:multiLevelType w:val="multilevel"/>
    <w:tmpl w:val="DEE6B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EC031EE"/>
    <w:multiLevelType w:val="hybridMultilevel"/>
    <w:tmpl w:val="013CA508"/>
    <w:lvl w:ilvl="0" w:tplc="3FE82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722674"/>
    <w:multiLevelType w:val="multilevel"/>
    <w:tmpl w:val="A888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F0297"/>
    <w:multiLevelType w:val="hybridMultilevel"/>
    <w:tmpl w:val="81029D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E5E54"/>
    <w:multiLevelType w:val="hybridMultilevel"/>
    <w:tmpl w:val="32BE12BA"/>
    <w:lvl w:ilvl="0" w:tplc="3FE82C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D7"/>
    <w:rsid w:val="000E4F14"/>
    <w:rsid w:val="0022217D"/>
    <w:rsid w:val="0026312F"/>
    <w:rsid w:val="00265C73"/>
    <w:rsid w:val="002876D7"/>
    <w:rsid w:val="002D1046"/>
    <w:rsid w:val="002E2724"/>
    <w:rsid w:val="00316AD9"/>
    <w:rsid w:val="00463C19"/>
    <w:rsid w:val="004B4086"/>
    <w:rsid w:val="00505DB7"/>
    <w:rsid w:val="00537FD9"/>
    <w:rsid w:val="005D6E0C"/>
    <w:rsid w:val="006354C4"/>
    <w:rsid w:val="006B62FC"/>
    <w:rsid w:val="006C6281"/>
    <w:rsid w:val="006F0D72"/>
    <w:rsid w:val="007609A0"/>
    <w:rsid w:val="007A2E82"/>
    <w:rsid w:val="00823E74"/>
    <w:rsid w:val="00852122"/>
    <w:rsid w:val="008C46A9"/>
    <w:rsid w:val="00972046"/>
    <w:rsid w:val="00A77AE0"/>
    <w:rsid w:val="00AE22FE"/>
    <w:rsid w:val="00B7347C"/>
    <w:rsid w:val="00B92D8E"/>
    <w:rsid w:val="00BD0A61"/>
    <w:rsid w:val="00BD241D"/>
    <w:rsid w:val="00C22060"/>
    <w:rsid w:val="00CC113C"/>
    <w:rsid w:val="00D211D5"/>
    <w:rsid w:val="00D427F0"/>
    <w:rsid w:val="00D44B0C"/>
    <w:rsid w:val="00D658B6"/>
    <w:rsid w:val="00DA2771"/>
    <w:rsid w:val="00EA4B8A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D9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55900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88600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600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CB400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CB40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rPr>
      <w:b/>
      <w:bCs/>
      <w:color w:val="9886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559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62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281"/>
    <w:rPr>
      <w:color w:val="9886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CB40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customStyle="1" w:styleId="ConsPlusNormal">
    <w:name w:val="ConsPlusNormal"/>
    <w:rsid w:val="00287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C2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22060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F011-B67A-48B8-923D-ECD00868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компутер</cp:lastModifiedBy>
  <cp:revision>13</cp:revision>
  <cp:lastPrinted>2018-12-11T12:27:00Z</cp:lastPrinted>
  <dcterms:created xsi:type="dcterms:W3CDTF">2014-05-14T11:36:00Z</dcterms:created>
  <dcterms:modified xsi:type="dcterms:W3CDTF">2018-12-11T12:27:00Z</dcterms:modified>
</cp:coreProperties>
</file>